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33" w:rsidRDefault="00512933" w:rsidP="00512933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Dean Baker is the author of</w:t>
      </w:r>
      <w:r>
        <w:rPr>
          <w:rFonts w:ascii="Tms Rmn" w:hAnsi="Tms Rmn" w:cs="Tms Rmn"/>
          <w:i/>
          <w:iCs/>
          <w:color w:val="000000"/>
          <w:sz w:val="24"/>
          <w:szCs w:val="24"/>
        </w:rPr>
        <w:t xml:space="preserve"> Plunder and Blunder: The Rise and Fall of the Bubble Economy</w:t>
      </w:r>
      <w:r>
        <w:rPr>
          <w:rFonts w:ascii="Tms Rmn" w:hAnsi="Tms Rmn" w:cs="Tms Rmn"/>
          <w:color w:val="000000"/>
          <w:sz w:val="24"/>
          <w:szCs w:val="24"/>
        </w:rPr>
        <w:t>,</w:t>
      </w:r>
      <w:r>
        <w:rPr>
          <w:rFonts w:ascii="Tms Rmn" w:hAnsi="Tms Rmn" w:cs="Tms Rmn"/>
          <w:i/>
          <w:iCs/>
          <w:color w:val="000000"/>
          <w:sz w:val="24"/>
          <w:szCs w:val="24"/>
        </w:rPr>
        <w:t xml:space="preserve"> The United States Since 1980</w:t>
      </w:r>
      <w:r>
        <w:rPr>
          <w:rFonts w:ascii="Tms Rmn" w:hAnsi="Tms Rmn" w:cs="Tms Rmn"/>
          <w:color w:val="000000"/>
          <w:sz w:val="24"/>
          <w:szCs w:val="24"/>
        </w:rPr>
        <w:t>,</w:t>
      </w:r>
      <w:r>
        <w:rPr>
          <w:rFonts w:ascii="Tms Rmn" w:hAnsi="Tms Rmn" w:cs="Tms Rmn"/>
          <w:i/>
          <w:iCs/>
          <w:color w:val="000000"/>
          <w:sz w:val="24"/>
          <w:szCs w:val="24"/>
        </w:rPr>
        <w:t xml:space="preserve"> The Conservative Nanny State: How the Wealthy Use the Government to Stay Rich and Get Richer, Social Security: The Phony Crisis</w:t>
      </w:r>
      <w:r>
        <w:rPr>
          <w:rFonts w:ascii="Tms Rmn" w:hAnsi="Tms Rmn" w:cs="Tms Rmn"/>
          <w:color w:val="000000"/>
          <w:sz w:val="24"/>
          <w:szCs w:val="24"/>
        </w:rPr>
        <w:t xml:space="preserve"> (with Mark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Weisbrot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), and </w:t>
      </w:r>
      <w:r>
        <w:rPr>
          <w:rFonts w:ascii="Tms Rmn" w:hAnsi="Tms Rmn" w:cs="Tms Rmn"/>
          <w:i/>
          <w:iCs/>
          <w:color w:val="000000"/>
          <w:sz w:val="24"/>
          <w:szCs w:val="24"/>
        </w:rPr>
        <w:t>The Benefits of Full Employment</w:t>
      </w:r>
      <w:r>
        <w:rPr>
          <w:rFonts w:ascii="Tms Rmn" w:hAnsi="Tms Rmn" w:cs="Tms Rmn"/>
          <w:color w:val="000000"/>
          <w:sz w:val="24"/>
          <w:szCs w:val="24"/>
        </w:rPr>
        <w:t xml:space="preserve"> (with Jared Bernstein). He was the editor of </w:t>
      </w:r>
      <w:r>
        <w:rPr>
          <w:rFonts w:ascii="Tms Rmn" w:hAnsi="Tms Rmn" w:cs="Tms Rmn"/>
          <w:i/>
          <w:iCs/>
          <w:color w:val="000000"/>
          <w:sz w:val="24"/>
          <w:szCs w:val="24"/>
        </w:rPr>
        <w:t xml:space="preserve">Getting Prices Right: </w:t>
      </w:r>
      <w:proofErr w:type="gramStart"/>
      <w:r>
        <w:rPr>
          <w:rFonts w:ascii="Tms Rmn" w:hAnsi="Tms Rmn" w:cs="Tms Rmn"/>
          <w:i/>
          <w:iCs/>
          <w:color w:val="000000"/>
          <w:sz w:val="24"/>
          <w:szCs w:val="24"/>
        </w:rPr>
        <w:t>The Debate Over</w:t>
      </w:r>
      <w:proofErr w:type="gramEnd"/>
      <w:r>
        <w:rPr>
          <w:rFonts w:ascii="Tms Rmn" w:hAnsi="Tms Rmn" w:cs="Tms Rmn"/>
          <w:i/>
          <w:iCs/>
          <w:color w:val="000000"/>
          <w:sz w:val="24"/>
          <w:szCs w:val="24"/>
        </w:rPr>
        <w:t xml:space="preserve"> the Consumer Price Index</w:t>
      </w:r>
      <w:r>
        <w:rPr>
          <w:rFonts w:ascii="Tms Rmn" w:hAnsi="Tms Rmn" w:cs="Tms Rmn"/>
          <w:color w:val="000000"/>
          <w:sz w:val="24"/>
          <w:szCs w:val="24"/>
        </w:rPr>
        <w:t xml:space="preserve">, which was a winner of a Choice Book Award as one of the outstanding academic books of the year. He appears frequently on TV and radio programs, including CNN, CBS News, PBS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NewsHour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, and National Public Radio. His blog, </w:t>
      </w:r>
      <w:r>
        <w:rPr>
          <w:rFonts w:ascii="Tms Rmn" w:hAnsi="Tms Rmn" w:cs="Tms Rmn"/>
          <w:i/>
          <w:iCs/>
          <w:color w:val="000000"/>
          <w:sz w:val="24"/>
          <w:szCs w:val="24"/>
        </w:rPr>
        <w:t>Beat the Press</w:t>
      </w:r>
      <w:r>
        <w:rPr>
          <w:rFonts w:ascii="Tms Rmn" w:hAnsi="Tms Rmn" w:cs="Tms Rmn"/>
          <w:color w:val="000000"/>
          <w:sz w:val="24"/>
          <w:szCs w:val="24"/>
        </w:rPr>
        <w:t>, features commentary on economic reporting. He received his B.A. from Swarthmore College and his Ph.D. in economics from the University of Michigan.</w:t>
      </w:r>
    </w:p>
    <w:p w:rsidR="009468D9" w:rsidRDefault="009468D9"/>
    <w:sectPr w:rsidR="009468D9" w:rsidSect="0055283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2933"/>
    <w:rsid w:val="00002F95"/>
    <w:rsid w:val="00005696"/>
    <w:rsid w:val="000419CE"/>
    <w:rsid w:val="00075A93"/>
    <w:rsid w:val="000A13AB"/>
    <w:rsid w:val="00144AE4"/>
    <w:rsid w:val="001730BB"/>
    <w:rsid w:val="001A5017"/>
    <w:rsid w:val="001B3103"/>
    <w:rsid w:val="001C6CB4"/>
    <w:rsid w:val="001F78A6"/>
    <w:rsid w:val="002724E0"/>
    <w:rsid w:val="002A3E40"/>
    <w:rsid w:val="002B5117"/>
    <w:rsid w:val="002B773F"/>
    <w:rsid w:val="00321821"/>
    <w:rsid w:val="00346350"/>
    <w:rsid w:val="00371791"/>
    <w:rsid w:val="003A6C0A"/>
    <w:rsid w:val="003E6E91"/>
    <w:rsid w:val="00404017"/>
    <w:rsid w:val="00431EDE"/>
    <w:rsid w:val="00481DD0"/>
    <w:rsid w:val="00512933"/>
    <w:rsid w:val="00522F5F"/>
    <w:rsid w:val="00544451"/>
    <w:rsid w:val="005627F9"/>
    <w:rsid w:val="00565F28"/>
    <w:rsid w:val="005D706A"/>
    <w:rsid w:val="006B4EF4"/>
    <w:rsid w:val="007030B1"/>
    <w:rsid w:val="00726027"/>
    <w:rsid w:val="007C3F3A"/>
    <w:rsid w:val="007E3529"/>
    <w:rsid w:val="007E46A0"/>
    <w:rsid w:val="00840A1F"/>
    <w:rsid w:val="00871456"/>
    <w:rsid w:val="00877099"/>
    <w:rsid w:val="009468D9"/>
    <w:rsid w:val="00963666"/>
    <w:rsid w:val="009A63FE"/>
    <w:rsid w:val="009B5EE3"/>
    <w:rsid w:val="009D00CB"/>
    <w:rsid w:val="009F7D1A"/>
    <w:rsid w:val="00A13C7F"/>
    <w:rsid w:val="00A41706"/>
    <w:rsid w:val="00A523A3"/>
    <w:rsid w:val="00AB3A6A"/>
    <w:rsid w:val="00B031E4"/>
    <w:rsid w:val="00B6072B"/>
    <w:rsid w:val="00B723A2"/>
    <w:rsid w:val="00B924D9"/>
    <w:rsid w:val="00B93D7B"/>
    <w:rsid w:val="00BC1B68"/>
    <w:rsid w:val="00BD1D75"/>
    <w:rsid w:val="00BF75CB"/>
    <w:rsid w:val="00C17783"/>
    <w:rsid w:val="00C52A2B"/>
    <w:rsid w:val="00C63D06"/>
    <w:rsid w:val="00CD2191"/>
    <w:rsid w:val="00D00B6F"/>
    <w:rsid w:val="00D47858"/>
    <w:rsid w:val="00D55794"/>
    <w:rsid w:val="00DC028F"/>
    <w:rsid w:val="00E40082"/>
    <w:rsid w:val="00E45E45"/>
    <w:rsid w:val="00E5075F"/>
    <w:rsid w:val="00E50A18"/>
    <w:rsid w:val="00E81584"/>
    <w:rsid w:val="00EB3AAE"/>
    <w:rsid w:val="00EB73D2"/>
    <w:rsid w:val="00F50221"/>
    <w:rsid w:val="00F50E18"/>
    <w:rsid w:val="00F5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Federal Reserve System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g1swk00</dc:creator>
  <cp:keywords/>
  <dc:description/>
  <cp:lastModifiedBy>g1swk00</cp:lastModifiedBy>
  <cp:revision>1</cp:revision>
  <dcterms:created xsi:type="dcterms:W3CDTF">2009-12-02T15:14:00Z</dcterms:created>
  <dcterms:modified xsi:type="dcterms:W3CDTF">2009-12-02T15:15:00Z</dcterms:modified>
</cp:coreProperties>
</file>